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5E231C" w:rsidRDefault="001D78F7" w:rsidP="005E231C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268"/>
        <w:gridCol w:w="4961"/>
        <w:gridCol w:w="2657"/>
      </w:tblGrid>
      <w:tr w:rsidR="009C1097" w:rsidRPr="005E231C" w:rsidTr="00EC6EDB">
        <w:tc>
          <w:tcPr>
            <w:tcW w:w="817" w:type="dxa"/>
          </w:tcPr>
          <w:p w:rsidR="009C1097" w:rsidRPr="005E231C" w:rsidRDefault="009C1097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C1097" w:rsidRPr="005E231C" w:rsidRDefault="009C1097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268" w:type="dxa"/>
          </w:tcPr>
          <w:p w:rsidR="009C1097" w:rsidRPr="005E231C" w:rsidRDefault="009C1097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Предмет</w:t>
            </w:r>
          </w:p>
        </w:tc>
        <w:tc>
          <w:tcPr>
            <w:tcW w:w="4961" w:type="dxa"/>
          </w:tcPr>
          <w:p w:rsidR="009C1097" w:rsidRPr="005E231C" w:rsidRDefault="009C1097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5E231C">
              <w:rPr>
                <w:sz w:val="24"/>
                <w:szCs w:val="24"/>
              </w:rPr>
              <w:t>вопр</w:t>
            </w:r>
            <w:proofErr w:type="spellEnd"/>
            <w:r w:rsidRPr="005E231C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657" w:type="dxa"/>
          </w:tcPr>
          <w:p w:rsidR="009C1097" w:rsidRPr="005E231C" w:rsidRDefault="009C1097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5E231C">
              <w:rPr>
                <w:sz w:val="24"/>
                <w:szCs w:val="24"/>
              </w:rPr>
              <w:t>эл</w:t>
            </w:r>
            <w:proofErr w:type="spellEnd"/>
            <w:r w:rsidRPr="005E231C">
              <w:rPr>
                <w:sz w:val="24"/>
                <w:szCs w:val="24"/>
              </w:rPr>
              <w:t xml:space="preserve">. почта, </w:t>
            </w:r>
            <w:proofErr w:type="spellStart"/>
            <w:r w:rsidRPr="005E231C">
              <w:rPr>
                <w:sz w:val="24"/>
                <w:szCs w:val="24"/>
              </w:rPr>
              <w:t>мессенджер</w:t>
            </w:r>
            <w:proofErr w:type="spellEnd"/>
            <w:r w:rsidRPr="005E231C">
              <w:rPr>
                <w:sz w:val="24"/>
                <w:szCs w:val="24"/>
              </w:rPr>
              <w:t>, соц. сеть или др.)</w:t>
            </w:r>
          </w:p>
        </w:tc>
      </w:tr>
      <w:tr w:rsidR="005B3A85" w:rsidRPr="005E231C" w:rsidTr="001C7126">
        <w:trPr>
          <w:trHeight w:val="2001"/>
        </w:trPr>
        <w:tc>
          <w:tcPr>
            <w:tcW w:w="817" w:type="dxa"/>
            <w:vMerge w:val="restart"/>
          </w:tcPr>
          <w:p w:rsidR="005B3A85" w:rsidRPr="005E231C" w:rsidRDefault="0002200A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16</w:t>
            </w:r>
            <w:r w:rsidR="005B3A85" w:rsidRPr="005E231C">
              <w:rPr>
                <w:sz w:val="24"/>
                <w:szCs w:val="24"/>
              </w:rPr>
              <w:t>.11</w:t>
            </w:r>
          </w:p>
        </w:tc>
        <w:tc>
          <w:tcPr>
            <w:tcW w:w="851" w:type="dxa"/>
            <w:vMerge w:val="restart"/>
          </w:tcPr>
          <w:p w:rsidR="005B3A85" w:rsidRPr="005E231C" w:rsidRDefault="005B3A85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5B3A85" w:rsidRPr="005E231C" w:rsidRDefault="005B3A85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1-2. право</w:t>
            </w:r>
          </w:p>
        </w:tc>
        <w:tc>
          <w:tcPr>
            <w:tcW w:w="4961" w:type="dxa"/>
          </w:tcPr>
          <w:p w:rsidR="005B3A85" w:rsidRPr="005E231C" w:rsidRDefault="001C7126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П.9 прочитать</w:t>
            </w:r>
          </w:p>
          <w:p w:rsidR="001C7126" w:rsidRPr="005E231C" w:rsidRDefault="001C7126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1. заполнить таблицу «Виды источников права»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576"/>
              <w:gridCol w:w="1577"/>
              <w:gridCol w:w="1577"/>
            </w:tblGrid>
            <w:tr w:rsidR="001C7126" w:rsidRPr="005E231C" w:rsidTr="001C7126">
              <w:tc>
                <w:tcPr>
                  <w:tcW w:w="1576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  <w:r w:rsidRPr="005E231C">
                    <w:rPr>
                      <w:sz w:val="24"/>
                      <w:szCs w:val="24"/>
                    </w:rPr>
                    <w:t>Наименование вида</w:t>
                  </w:r>
                </w:p>
              </w:tc>
              <w:tc>
                <w:tcPr>
                  <w:tcW w:w="1577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  <w:r w:rsidRPr="005E231C">
                    <w:rPr>
                      <w:sz w:val="24"/>
                      <w:szCs w:val="24"/>
                    </w:rPr>
                    <w:t xml:space="preserve">Его сущность </w:t>
                  </w:r>
                </w:p>
              </w:tc>
              <w:tc>
                <w:tcPr>
                  <w:tcW w:w="1577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  <w:r w:rsidRPr="005E231C">
                    <w:rPr>
                      <w:sz w:val="24"/>
                      <w:szCs w:val="24"/>
                    </w:rPr>
                    <w:t>пример</w:t>
                  </w:r>
                </w:p>
              </w:tc>
            </w:tr>
            <w:tr w:rsidR="001C7126" w:rsidRPr="005E231C" w:rsidTr="001C7126">
              <w:tc>
                <w:tcPr>
                  <w:tcW w:w="1576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7" w:type="dxa"/>
                </w:tcPr>
                <w:p w:rsidR="001C7126" w:rsidRPr="005E231C" w:rsidRDefault="001C7126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7126" w:rsidRPr="005E231C" w:rsidRDefault="001C7126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2. письменно </w:t>
            </w:r>
            <w:proofErr w:type="spellStart"/>
            <w:r w:rsidRPr="005E231C">
              <w:rPr>
                <w:sz w:val="24"/>
                <w:szCs w:val="24"/>
              </w:rPr>
              <w:t>в-сы</w:t>
            </w:r>
            <w:proofErr w:type="spellEnd"/>
            <w:r w:rsidRPr="005E231C">
              <w:rPr>
                <w:sz w:val="24"/>
                <w:szCs w:val="24"/>
              </w:rPr>
              <w:t xml:space="preserve"> 7,8</w:t>
            </w:r>
            <w:proofErr w:type="gramStart"/>
            <w:r w:rsidRPr="005E231C">
              <w:rPr>
                <w:sz w:val="24"/>
                <w:szCs w:val="24"/>
              </w:rPr>
              <w:t>стр</w:t>
            </w:r>
            <w:proofErr w:type="gramEnd"/>
            <w:r w:rsidRPr="005E231C">
              <w:rPr>
                <w:sz w:val="24"/>
                <w:szCs w:val="24"/>
              </w:rPr>
              <w:t xml:space="preserve"> 53</w:t>
            </w:r>
          </w:p>
          <w:p w:rsidR="001C7126" w:rsidRPr="005E231C" w:rsidRDefault="001C7126" w:rsidP="00B97E6F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Работы прислать до 1</w:t>
            </w:r>
            <w:r w:rsidR="00B97E6F">
              <w:rPr>
                <w:sz w:val="24"/>
                <w:szCs w:val="24"/>
              </w:rPr>
              <w:t>5</w:t>
            </w:r>
            <w:r w:rsidRPr="005E231C">
              <w:rPr>
                <w:sz w:val="24"/>
                <w:szCs w:val="24"/>
              </w:rPr>
              <w:t>.00</w:t>
            </w:r>
          </w:p>
        </w:tc>
        <w:tc>
          <w:tcPr>
            <w:tcW w:w="2657" w:type="dxa"/>
          </w:tcPr>
          <w:p w:rsidR="005B3A85" w:rsidRPr="005E231C" w:rsidRDefault="00C62FF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Обращаю ваше внимание – изменился адрес электронной почты</w:t>
            </w:r>
            <w:r w:rsidRPr="005E231C">
              <w:rPr>
                <w:color w:val="333333"/>
                <w:sz w:val="24"/>
                <w:szCs w:val="24"/>
              </w:rPr>
              <w:t xml:space="preserve"> </w:t>
            </w:r>
            <w:hyperlink r:id="rId5" w:history="1">
              <w:r w:rsidR="005B3A85" w:rsidRPr="005E231C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E62A04" w:rsidRPr="005E231C" w:rsidTr="00EC6EDB">
        <w:trPr>
          <w:trHeight w:val="448"/>
        </w:trPr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1-2. биология-химия</w:t>
            </w: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OLE_LINK1"/>
            <w:bookmarkStart w:id="1" w:name="OLE_LINK2"/>
            <w:r w:rsidRPr="005E231C">
              <w:rPr>
                <w:sz w:val="24"/>
                <w:szCs w:val="24"/>
                <w:lang w:eastAsia="en-US"/>
              </w:rPr>
              <w:t xml:space="preserve">Химия - </w:t>
            </w:r>
            <w:r w:rsidRPr="005E231C">
              <w:rPr>
                <w:sz w:val="24"/>
                <w:szCs w:val="24"/>
                <w:lang w:val="en-US" w:eastAsia="en-US"/>
              </w:rPr>
              <w:t>§</w:t>
            </w:r>
            <w:bookmarkEnd w:id="0"/>
            <w:bookmarkEnd w:id="1"/>
            <w:r w:rsidRPr="005E231C">
              <w:rPr>
                <w:sz w:val="24"/>
                <w:szCs w:val="24"/>
                <w:lang w:eastAsia="en-US"/>
              </w:rPr>
              <w:t>18 №7-8 (стр.119)</w:t>
            </w:r>
          </w:p>
        </w:tc>
        <w:tc>
          <w:tcPr>
            <w:tcW w:w="2657" w:type="dxa"/>
            <w:vMerge w:val="restart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E231C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  <w:lang w:eastAsia="en-US"/>
              </w:rPr>
              <w:t xml:space="preserve"> </w:t>
            </w:r>
          </w:p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A04" w:rsidRPr="005E231C" w:rsidTr="00EC6EDB">
        <w:trPr>
          <w:trHeight w:val="512"/>
        </w:trPr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Биология- §13</w:t>
            </w:r>
          </w:p>
        </w:tc>
        <w:tc>
          <w:tcPr>
            <w:tcW w:w="265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62A04" w:rsidRPr="005E231C" w:rsidTr="00EC6EDB"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3-4. история </w:t>
            </w: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Учебник </w:t>
            </w:r>
            <w:r w:rsidRPr="005E231C">
              <w:rPr>
                <w:sz w:val="24"/>
                <w:szCs w:val="24"/>
                <w:shd w:val="clear" w:color="auto" w:fill="FFFFFF"/>
              </w:rPr>
              <w:t xml:space="preserve">В.А. Никонов, С.В. Девятов 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"История.</w:t>
            </w:r>
            <w:r w:rsidRPr="005E231C">
              <w:rPr>
                <w:sz w:val="24"/>
                <w:szCs w:val="24"/>
              </w:rPr>
              <w:t xml:space="preserve"> </w:t>
            </w:r>
            <w:hyperlink r:id="rId6" w:history="1">
              <w:r w:rsidRPr="005E231C">
                <w:rPr>
                  <w:rStyle w:val="a3"/>
                  <w:bCs/>
                  <w:color w:val="221F26"/>
                  <w:sz w:val="24"/>
                  <w:szCs w:val="24"/>
                  <w:shd w:val="clear" w:color="auto" w:fill="FFFFFF"/>
                </w:rPr>
                <w:t>История России. 1914 г. – начало XXI в.: учебник для 10 класса общеобразовательных организаций. Базовый и углублённый уровни: в 2 ч. Ч. 1. 1914–1945</w:t>
              </w:r>
            </w:hyperlink>
            <w:r w:rsidRPr="005E231C">
              <w:rPr>
                <w:sz w:val="24"/>
                <w:szCs w:val="24"/>
              </w:rPr>
              <w:t>. Читать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 §</w:t>
            </w:r>
            <w:r w:rsidRPr="005E231C">
              <w:rPr>
                <w:sz w:val="24"/>
                <w:szCs w:val="24"/>
              </w:rPr>
              <w:t>16</w:t>
            </w:r>
          </w:p>
        </w:tc>
        <w:tc>
          <w:tcPr>
            <w:tcW w:w="2657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беседа "</w:t>
            </w:r>
            <w:proofErr w:type="gramStart"/>
            <w:r w:rsidRPr="005E231C">
              <w:rPr>
                <w:sz w:val="24"/>
                <w:szCs w:val="24"/>
              </w:rPr>
              <w:t>10</w:t>
            </w:r>
            <w:proofErr w:type="gramEnd"/>
            <w:r w:rsidRPr="005E231C">
              <w:rPr>
                <w:sz w:val="24"/>
                <w:szCs w:val="24"/>
              </w:rPr>
              <w:t xml:space="preserve"> а история. Профиль и </w:t>
            </w:r>
            <w:proofErr w:type="spellStart"/>
            <w:r w:rsidRPr="005E231C">
              <w:rPr>
                <w:sz w:val="24"/>
                <w:szCs w:val="24"/>
              </w:rPr>
              <w:t>непрофиль</w:t>
            </w:r>
            <w:proofErr w:type="spellEnd"/>
            <w:r w:rsidRPr="005E231C">
              <w:rPr>
                <w:sz w:val="24"/>
                <w:szCs w:val="24"/>
              </w:rPr>
              <w:t>"  в социальной сети "</w:t>
            </w:r>
            <w:proofErr w:type="spellStart"/>
            <w:r w:rsidRPr="005E231C">
              <w:rPr>
                <w:sz w:val="24"/>
                <w:szCs w:val="24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</w:rPr>
              <w:t>"</w:t>
            </w:r>
          </w:p>
        </w:tc>
      </w:tr>
      <w:tr w:rsidR="00E62A04" w:rsidRPr="005E231C" w:rsidTr="00EC6EDB">
        <w:trPr>
          <w:trHeight w:val="326"/>
        </w:trPr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3-4. биология/химия</w:t>
            </w: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Химия- §14(конспект),№5-7 (стр.65), тесты</w:t>
            </w:r>
          </w:p>
        </w:tc>
        <w:tc>
          <w:tcPr>
            <w:tcW w:w="2657" w:type="dxa"/>
            <w:vMerge w:val="restart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E231C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</w:tr>
      <w:tr w:rsidR="00E62A04" w:rsidRPr="005E231C" w:rsidTr="00EC6EDB">
        <w:trPr>
          <w:trHeight w:val="313"/>
        </w:trPr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u w:val="single"/>
              </w:rPr>
              <w:t>биология</w:t>
            </w:r>
            <w:r w:rsidRPr="005E231C">
              <w:rPr>
                <w:sz w:val="24"/>
                <w:szCs w:val="24"/>
                <w:lang w:eastAsia="en-US"/>
              </w:rPr>
              <w:t>§§16-17, Заполнить таблицу (продолжаем)</w:t>
            </w:r>
            <w:proofErr w:type="gramStart"/>
            <w:r w:rsidRPr="005E231C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648"/>
              <w:gridCol w:w="1648"/>
              <w:gridCol w:w="1649"/>
            </w:tblGrid>
            <w:tr w:rsidR="00E62A04" w:rsidRPr="005E231C" w:rsidTr="00111628">
              <w:tc>
                <w:tcPr>
                  <w:tcW w:w="1648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E231C">
                    <w:rPr>
                      <w:sz w:val="24"/>
                      <w:szCs w:val="24"/>
                      <w:lang w:eastAsia="en-US"/>
                    </w:rPr>
                    <w:t>Название органоида</w:t>
                  </w:r>
                </w:p>
              </w:tc>
              <w:tc>
                <w:tcPr>
                  <w:tcW w:w="1648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E231C">
                    <w:rPr>
                      <w:sz w:val="24"/>
                      <w:szCs w:val="24"/>
                      <w:lang w:eastAsia="en-US"/>
                    </w:rPr>
                    <w:t xml:space="preserve">Особенности строения </w:t>
                  </w:r>
                </w:p>
              </w:tc>
              <w:tc>
                <w:tcPr>
                  <w:tcW w:w="1649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5E231C">
                    <w:rPr>
                      <w:sz w:val="24"/>
                      <w:szCs w:val="24"/>
                      <w:lang w:eastAsia="en-US"/>
                    </w:rPr>
                    <w:t xml:space="preserve">Функции </w:t>
                  </w:r>
                </w:p>
              </w:tc>
            </w:tr>
            <w:tr w:rsidR="00E62A04" w:rsidRPr="005E231C" w:rsidTr="00111628">
              <w:tc>
                <w:tcPr>
                  <w:tcW w:w="1648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8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49" w:type="dxa"/>
                </w:tcPr>
                <w:p w:rsidR="00E62A04" w:rsidRPr="005E231C" w:rsidRDefault="00E62A04" w:rsidP="005E231C">
                  <w:pPr>
                    <w:framePr w:hSpace="180" w:wrap="around" w:vAnchor="page" w:hAnchor="margin" w:y="1153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62A04" w:rsidRPr="005E231C" w:rsidRDefault="00E62A04" w:rsidP="005E231C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65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62A04" w:rsidRPr="005E231C" w:rsidTr="00EC6EDB"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5-6.математика</w:t>
            </w: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Учебник алгебры. Тема: Числовая окружность на координатной плоскости. Стр.105 -112</w:t>
            </w:r>
          </w:p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№12.1,  12.3,  12.5,  12.14,  12.16,  12.18,  12.21,  12.23</w:t>
            </w:r>
          </w:p>
        </w:tc>
        <w:tc>
          <w:tcPr>
            <w:tcW w:w="2657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</w:rPr>
              <w:t xml:space="preserve">на почту: </w:t>
            </w:r>
            <w:hyperlink r:id="rId7" w:history="1">
              <w:r w:rsidRPr="005E231C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5E231C">
                <w:rPr>
                  <w:rStyle w:val="a3"/>
                  <w:sz w:val="24"/>
                  <w:szCs w:val="24"/>
                </w:rPr>
                <w:t>@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62A04" w:rsidRPr="005E231C" w:rsidTr="00EC6EDB"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7. литература</w:t>
            </w: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 xml:space="preserve">Обломов-главный герой романа: его сущность, характер, судьба. </w:t>
            </w:r>
            <w:proofErr w:type="gramStart"/>
            <w:r w:rsidRPr="005E231C">
              <w:rPr>
                <w:color w:val="000000" w:themeColor="text1"/>
                <w:sz w:val="24"/>
                <w:szCs w:val="24"/>
              </w:rPr>
              <w:t>(Дать характеристику Обломову.</w:t>
            </w:r>
            <w:proofErr w:type="gramEnd"/>
            <w:r w:rsidRPr="005E231C">
              <w:rPr>
                <w:color w:val="000000" w:themeColor="text1"/>
                <w:sz w:val="24"/>
                <w:szCs w:val="24"/>
              </w:rPr>
              <w:t xml:space="preserve"> Дать развернутый ответ: «История души человеческой, хотя бы самой мелкой души, едва ли не любопытнее истории целого народа» </w:t>
            </w:r>
          </w:p>
        </w:tc>
        <w:tc>
          <w:tcPr>
            <w:tcW w:w="2657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https://vk.com/id255370484</w:t>
            </w:r>
          </w:p>
        </w:tc>
      </w:tr>
      <w:tr w:rsidR="00E62A04" w:rsidRPr="005E231C" w:rsidTr="00EC6EDB">
        <w:tc>
          <w:tcPr>
            <w:tcW w:w="817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62A04" w:rsidRPr="005E231C" w:rsidRDefault="00E62A04" w:rsidP="005E231C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E62A04" w:rsidRPr="005E231C" w:rsidTr="00EC6EDB">
        <w:tc>
          <w:tcPr>
            <w:tcW w:w="817" w:type="dxa"/>
            <w:vMerge w:val="restart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  <w:vMerge w:val="restart"/>
          </w:tcPr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E62A04" w:rsidRPr="005E231C" w:rsidRDefault="00E62A04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1-2.</w:t>
            </w:r>
            <w:proofErr w:type="gramStart"/>
            <w:r w:rsidRPr="005E231C">
              <w:rPr>
                <w:sz w:val="24"/>
                <w:szCs w:val="24"/>
              </w:rPr>
              <w:t>обществ-е</w:t>
            </w:r>
            <w:proofErr w:type="gramEnd"/>
          </w:p>
        </w:tc>
        <w:tc>
          <w:tcPr>
            <w:tcW w:w="4961" w:type="dxa"/>
          </w:tcPr>
          <w:p w:rsidR="00B5096D" w:rsidRPr="005E231C" w:rsidRDefault="00B5096D" w:rsidP="005E231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E231C">
              <w:rPr>
                <w:rStyle w:val="c2"/>
                <w:color w:val="000000"/>
              </w:rPr>
              <w:t>П.9 «Глобальная угроза международного терроризма»</w:t>
            </w:r>
          </w:p>
          <w:p w:rsidR="00B5096D" w:rsidRPr="005E231C" w:rsidRDefault="00B5096D" w:rsidP="005E231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E231C">
              <w:rPr>
                <w:rStyle w:val="c2"/>
                <w:color w:val="000000"/>
              </w:rPr>
              <w:t>1.Дайте определение международного терроризма и перечислите его основные признаки.</w:t>
            </w:r>
          </w:p>
          <w:p w:rsidR="00B5096D" w:rsidRPr="005E231C" w:rsidRDefault="00B5096D" w:rsidP="005E231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E231C">
              <w:rPr>
                <w:rStyle w:val="c2"/>
                <w:color w:val="000000"/>
              </w:rPr>
              <w:t>2.Какой из признаков международного терроризма вы считаете самым главным и почему?</w:t>
            </w:r>
          </w:p>
          <w:p w:rsidR="00B5096D" w:rsidRPr="005E231C" w:rsidRDefault="00B5096D" w:rsidP="005E231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</w:rPr>
            </w:pPr>
            <w:r w:rsidRPr="005E231C">
              <w:rPr>
                <w:rStyle w:val="c2"/>
                <w:color w:val="000000"/>
              </w:rPr>
              <w:t xml:space="preserve">3.Как </w:t>
            </w:r>
            <w:proofErr w:type="gramStart"/>
            <w:r w:rsidRPr="005E231C">
              <w:rPr>
                <w:rStyle w:val="c2"/>
                <w:color w:val="000000"/>
              </w:rPr>
              <w:t>связаны</w:t>
            </w:r>
            <w:proofErr w:type="gramEnd"/>
            <w:r w:rsidRPr="005E231C">
              <w:rPr>
                <w:rStyle w:val="c2"/>
                <w:color w:val="000000"/>
              </w:rPr>
              <w:t xml:space="preserve"> глобализация и возникновение международного терроризма? 4.В каких формах проявляется технологический терроризм?</w:t>
            </w:r>
          </w:p>
          <w:p w:rsidR="00B5096D" w:rsidRPr="005E231C" w:rsidRDefault="00B5096D" w:rsidP="005E231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E231C">
              <w:rPr>
                <w:rStyle w:val="c2"/>
                <w:color w:val="000000"/>
              </w:rPr>
              <w:t>Работы прислать до 13.00</w:t>
            </w:r>
          </w:p>
          <w:p w:rsidR="00E62A04" w:rsidRPr="005E231C" w:rsidRDefault="00E62A04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E62A04" w:rsidRPr="005E231C" w:rsidRDefault="00B5096D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Обращаю ваше внимание – изменился адрес электронной почты</w:t>
            </w:r>
            <w:r w:rsidRPr="005E231C">
              <w:rPr>
                <w:color w:val="333333"/>
                <w:sz w:val="24"/>
                <w:szCs w:val="24"/>
              </w:rPr>
              <w:t xml:space="preserve"> </w:t>
            </w:r>
            <w:hyperlink r:id="rId8" w:history="1">
              <w:r w:rsidRPr="005E231C">
                <w:rPr>
                  <w:rStyle w:val="a3"/>
                  <w:sz w:val="24"/>
                  <w:szCs w:val="24"/>
                </w:rPr>
                <w:t>razenkova1611@mail.ru</w:t>
              </w:r>
            </w:hyperlink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3. физика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п.20, п.21 стр.53,57 (читать, сделать конспект). </w:t>
            </w:r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9" w:history="1">
              <w:r w:rsidR="000D3713" w:rsidRPr="005E231C">
                <w:rPr>
                  <w:rStyle w:val="a3"/>
                  <w:sz w:val="24"/>
                  <w:szCs w:val="24"/>
                </w:rPr>
                <w:t>https://yandex.ru/video/search?text=основное%</w:t>
              </w:r>
              <w:r w:rsidR="000D3713" w:rsidRPr="005E231C">
                <w:rPr>
                  <w:rStyle w:val="a3"/>
                  <w:sz w:val="24"/>
                  <w:szCs w:val="24"/>
                </w:rPr>
                <w:lastRenderedPageBreak/>
                <w:t>20утверждение%20механики%20материальная%20точка%20презентация%2010%20класс&amp;path=wizard&amp;wiz_type=vital</w:t>
              </w:r>
            </w:hyperlink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0" w:history="1">
              <w:r w:rsidR="000D3713" w:rsidRPr="005E231C">
                <w:rPr>
                  <w:rStyle w:val="a3"/>
                  <w:sz w:val="24"/>
                  <w:szCs w:val="24"/>
                </w:rPr>
                <w:t>https://nsportal.ru/shkola/fizika/library/2015/08/17/prezentatsiya-k-uroku-fiziki-v-10-klasse-osnovnoe-utverzhdenie</w:t>
              </w:r>
            </w:hyperlink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1" w:history="1">
              <w:r w:rsidR="000D3713" w:rsidRPr="005E231C">
                <w:rPr>
                  <w:rStyle w:val="a3"/>
                  <w:sz w:val="24"/>
                  <w:szCs w:val="24"/>
                </w:rPr>
                <w:t>https://infourok.ru/prezentaciya-po-fizike-na-temu-osnovnoe-utverzhdenie-mehaniki-klass-394245.html</w:t>
              </w:r>
            </w:hyperlink>
          </w:p>
          <w:p w:rsidR="000D3713" w:rsidRPr="005E231C" w:rsidRDefault="000D3713" w:rsidP="005E231C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ab/>
            </w:r>
          </w:p>
        </w:tc>
        <w:tc>
          <w:tcPr>
            <w:tcW w:w="2657" w:type="dxa"/>
          </w:tcPr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2" w:history="1">
              <w:r w:rsidR="000D3713" w:rsidRPr="005E231C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0D3713" w:rsidRPr="005E231C">
                <w:rPr>
                  <w:rStyle w:val="a3"/>
                  <w:sz w:val="24"/>
                  <w:szCs w:val="24"/>
                </w:rPr>
                <w:t>@</w:t>
              </w:r>
              <w:r w:rsidR="000D3713" w:rsidRPr="005E23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0D3713" w:rsidRPr="005E231C">
                <w:rPr>
                  <w:rStyle w:val="a3"/>
                  <w:sz w:val="24"/>
                  <w:szCs w:val="24"/>
                </w:rPr>
                <w:t>.</w:t>
              </w:r>
              <w:r w:rsidR="000D3713" w:rsidRPr="005E23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4. физика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п.22, п.23 стр.58,60 (читать, сделать конспект). </w:t>
            </w:r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3" w:history="1">
              <w:r w:rsidR="000D3713" w:rsidRPr="005E231C">
                <w:rPr>
                  <w:rStyle w:val="a3"/>
                  <w:sz w:val="24"/>
                  <w:szCs w:val="24"/>
                </w:rPr>
                <w:t>https://yandex.ru/video/search?text=первый%20закон%20ньютона%20сила%2010%20класс%20презентация&amp;path=wizard&amp;wiz_type=vital</w:t>
              </w:r>
            </w:hyperlink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4" w:history="1">
              <w:r w:rsidR="000D3713" w:rsidRPr="005E231C">
                <w:rPr>
                  <w:rStyle w:val="a3"/>
                  <w:sz w:val="24"/>
                  <w:szCs w:val="24"/>
                </w:rPr>
                <w:t>https://infourok.ru/prezentaciya-k-uroku-po-teme-zakoni-nyutona-klass-375340.html</w:t>
              </w:r>
            </w:hyperlink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5" w:history="1">
              <w:r w:rsidR="000D3713" w:rsidRPr="005E231C">
                <w:rPr>
                  <w:rStyle w:val="a3"/>
                  <w:sz w:val="24"/>
                  <w:szCs w:val="24"/>
                </w:rPr>
                <w:t>https://nsportal.ru/shkola/fizika/library/2014/12/08/prezentatsiya-zakony-nyutona</w:t>
              </w:r>
            </w:hyperlink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6" w:history="1">
              <w:r w:rsidR="000D3713" w:rsidRPr="005E231C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5. англ. язык </w:t>
            </w:r>
          </w:p>
        </w:tc>
        <w:tc>
          <w:tcPr>
            <w:tcW w:w="4961" w:type="dxa"/>
            <w:vAlign w:val="center"/>
          </w:tcPr>
          <w:p w:rsidR="000D3713" w:rsidRPr="005E231C" w:rsidRDefault="000D3713" w:rsidP="005E231C">
            <w:pPr>
              <w:shd w:val="clear" w:color="auto" w:fill="FFFFFF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5E231C">
              <w:rPr>
                <w:bCs/>
                <w:sz w:val="24"/>
                <w:szCs w:val="24"/>
              </w:rPr>
              <w:t>Учебник: с.52, упр. 3 - письменно. С. 82, первый и второй столбики слов – перевод в словарь, отработать чтение.</w:t>
            </w:r>
          </w:p>
        </w:tc>
        <w:tc>
          <w:tcPr>
            <w:tcW w:w="2657" w:type="dxa"/>
            <w:vAlign w:val="center"/>
          </w:tcPr>
          <w:p w:rsidR="000D3713" w:rsidRPr="005E231C" w:rsidRDefault="00543BBE" w:rsidP="005E231C">
            <w:pPr>
              <w:jc w:val="both"/>
              <w:rPr>
                <w:bCs/>
                <w:sz w:val="24"/>
                <w:szCs w:val="24"/>
              </w:rPr>
            </w:pPr>
            <w:hyperlink r:id="rId17" w:history="1">
              <w:r w:rsidR="000D3713" w:rsidRPr="005E231C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0D3713" w:rsidRPr="005E231C" w:rsidRDefault="000D3713" w:rsidP="005E23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   </w:t>
            </w:r>
            <w:proofErr w:type="gramStart"/>
            <w:r w:rsidRPr="005E231C">
              <w:rPr>
                <w:sz w:val="24"/>
                <w:szCs w:val="24"/>
              </w:rPr>
              <w:t>нем</w:t>
            </w:r>
            <w:proofErr w:type="gramEnd"/>
            <w:r w:rsidRPr="005E231C">
              <w:rPr>
                <w:sz w:val="24"/>
                <w:szCs w:val="24"/>
              </w:rPr>
              <w:t>. язык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С. 51-52, у. 5 ответить на вопросы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С. 52-53, у. 6 (тест А)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1- перевести слова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2- составьте предложения и переведите их на русский язык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Эл. Почта.</w:t>
            </w:r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18" w:history="1">
              <w:r w:rsidR="000D3713" w:rsidRPr="005E231C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6. физ. культура</w:t>
            </w:r>
          </w:p>
        </w:tc>
        <w:tc>
          <w:tcPr>
            <w:tcW w:w="4961" w:type="dxa"/>
          </w:tcPr>
          <w:p w:rsidR="000D3713" w:rsidRPr="005E231C" w:rsidRDefault="005E231C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b/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7. </w:t>
            </w:r>
            <w:proofErr w:type="spellStart"/>
            <w:r w:rsidRPr="005E231C">
              <w:rPr>
                <w:sz w:val="24"/>
                <w:szCs w:val="24"/>
              </w:rPr>
              <w:t>инд</w:t>
            </w:r>
            <w:proofErr w:type="spellEnd"/>
            <w:r w:rsidRPr="005E231C">
              <w:rPr>
                <w:sz w:val="24"/>
                <w:szCs w:val="24"/>
              </w:rPr>
              <w:t xml:space="preserve"> проек</w:t>
            </w:r>
            <w:proofErr w:type="gramStart"/>
            <w:r w:rsidRPr="005E231C">
              <w:rPr>
                <w:sz w:val="24"/>
                <w:szCs w:val="24"/>
              </w:rPr>
              <w:t>т(</w:t>
            </w:r>
            <w:proofErr w:type="gramEnd"/>
            <w:r w:rsidRPr="005E231C">
              <w:rPr>
                <w:sz w:val="24"/>
                <w:szCs w:val="24"/>
              </w:rPr>
              <w:t xml:space="preserve">ЭК) </w:t>
            </w:r>
          </w:p>
        </w:tc>
        <w:tc>
          <w:tcPr>
            <w:tcW w:w="4961" w:type="dxa"/>
          </w:tcPr>
          <w:p w:rsidR="000D3713" w:rsidRPr="005E231C" w:rsidRDefault="005E231C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 w:val="restart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  <w:vMerge w:val="restart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1-2. англ. язык </w:t>
            </w:r>
          </w:p>
        </w:tc>
        <w:tc>
          <w:tcPr>
            <w:tcW w:w="4961" w:type="dxa"/>
            <w:vAlign w:val="center"/>
          </w:tcPr>
          <w:p w:rsidR="000D3713" w:rsidRPr="005E231C" w:rsidRDefault="000D3713" w:rsidP="005E231C">
            <w:pPr>
              <w:jc w:val="both"/>
              <w:rPr>
                <w:bCs/>
                <w:sz w:val="24"/>
                <w:szCs w:val="24"/>
              </w:rPr>
            </w:pPr>
            <w:r w:rsidRPr="005E231C">
              <w:rPr>
                <w:bCs/>
                <w:sz w:val="24"/>
                <w:szCs w:val="24"/>
              </w:rPr>
              <w:t>Учебник: с. 57, упр. 9 – устно, упр. 10 – письменно. С. 82, третий и четвёртый  столбики слов – перевод в словарь, отработать чтение. Учить слова.</w:t>
            </w:r>
          </w:p>
          <w:p w:rsidR="000D3713" w:rsidRPr="005E231C" w:rsidRDefault="000D3713" w:rsidP="005E231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57" w:type="dxa"/>
            <w:vAlign w:val="center"/>
          </w:tcPr>
          <w:p w:rsidR="000D3713" w:rsidRPr="005E231C" w:rsidRDefault="00543BBE" w:rsidP="005E231C">
            <w:pPr>
              <w:jc w:val="both"/>
              <w:rPr>
                <w:bCs/>
                <w:sz w:val="24"/>
                <w:szCs w:val="24"/>
                <w:lang w:val="en-US"/>
              </w:rPr>
            </w:pPr>
            <w:hyperlink r:id="rId19" w:history="1">
              <w:r w:rsidR="000D3713" w:rsidRPr="005E231C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0D3713" w:rsidRPr="005E231C" w:rsidRDefault="000D3713" w:rsidP="005E231C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       </w:t>
            </w:r>
            <w:proofErr w:type="gramStart"/>
            <w:r w:rsidRPr="005E231C">
              <w:rPr>
                <w:sz w:val="24"/>
                <w:szCs w:val="24"/>
              </w:rPr>
              <w:t>нем</w:t>
            </w:r>
            <w:proofErr w:type="gramEnd"/>
            <w:r w:rsidRPr="005E231C">
              <w:rPr>
                <w:sz w:val="24"/>
                <w:szCs w:val="24"/>
              </w:rPr>
              <w:t>. язык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С. 53- 54 у. 6 тест </w:t>
            </w:r>
            <w:proofErr w:type="gramStart"/>
            <w:r w:rsidRPr="005E231C">
              <w:rPr>
                <w:sz w:val="24"/>
                <w:szCs w:val="24"/>
              </w:rPr>
              <w:t>В</w:t>
            </w:r>
            <w:proofErr w:type="gramEnd"/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1- перевести слова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2- составьте предложения и переведите их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С. 54- 55 у. 7 закончите предложения, используя у. 5-6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Эл. Почта.</w:t>
            </w:r>
          </w:p>
          <w:p w:rsidR="000D3713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20" w:history="1">
              <w:r w:rsidR="000D3713" w:rsidRPr="005E231C">
                <w:rPr>
                  <w:rStyle w:val="a3"/>
                  <w:sz w:val="24"/>
                  <w:szCs w:val="24"/>
                </w:rPr>
                <w:t>seninavalentyna@yandex.ru</w:t>
              </w:r>
            </w:hyperlink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3-4. математика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Учебник алгебры. Тема: Сину и косинус. Тангенс и котангенс.  Стр.113 – 129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№ 13.1,  13.3,  13.4,  13.6,  13.7,  13.15,  13.18,13.21,13.22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</w:rPr>
              <w:t xml:space="preserve">на почту: </w:t>
            </w:r>
            <w:hyperlink r:id="rId21" w:history="1">
              <w:r w:rsidRPr="005E231C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5E231C">
                <w:rPr>
                  <w:rStyle w:val="a3"/>
                  <w:sz w:val="24"/>
                  <w:szCs w:val="24"/>
                </w:rPr>
                <w:t>@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5-6. биология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1.Зачет (</w:t>
            </w:r>
            <w:proofErr w:type="spellStart"/>
            <w:r w:rsidRPr="005E231C">
              <w:rPr>
                <w:sz w:val="24"/>
                <w:szCs w:val="24"/>
                <w:lang w:eastAsia="en-US"/>
              </w:rPr>
              <w:t>онлайн</w:t>
            </w:r>
            <w:proofErr w:type="spellEnd"/>
            <w:r w:rsidRPr="005E231C">
              <w:rPr>
                <w:sz w:val="24"/>
                <w:szCs w:val="24"/>
                <w:lang w:eastAsia="en-US"/>
              </w:rPr>
              <w:t>) по главе 3,§§11-13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2.§14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E231C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5-6. история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Учебник </w:t>
            </w:r>
            <w:r w:rsidRPr="005E231C">
              <w:rPr>
                <w:sz w:val="24"/>
                <w:szCs w:val="24"/>
                <w:shd w:val="clear" w:color="auto" w:fill="FFFFFF"/>
              </w:rPr>
              <w:t xml:space="preserve">В.А. Никонов, С.В. Девятов 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"История.</w:t>
            </w:r>
            <w:r w:rsidRPr="005E231C">
              <w:rPr>
                <w:sz w:val="24"/>
                <w:szCs w:val="24"/>
              </w:rPr>
              <w:t xml:space="preserve"> </w:t>
            </w:r>
            <w:hyperlink r:id="rId22" w:history="1">
              <w:r w:rsidRPr="005E231C">
                <w:rPr>
                  <w:rStyle w:val="a3"/>
                  <w:bCs/>
                  <w:color w:val="221F26"/>
                  <w:sz w:val="24"/>
                  <w:szCs w:val="24"/>
                  <w:shd w:val="clear" w:color="auto" w:fill="FFFFFF"/>
                </w:rPr>
                <w:t>История России. 1914 г. – начало XXI в.: учебник для 10 класса общеобразовательных организаций. Базовый и углублённый уровни: в 2 ч. Ч. 1. 1914–1945</w:t>
              </w:r>
            </w:hyperlink>
            <w:r w:rsidRPr="005E231C">
              <w:rPr>
                <w:sz w:val="24"/>
                <w:szCs w:val="24"/>
              </w:rPr>
              <w:t>. Читать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 §17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беседа "</w:t>
            </w:r>
            <w:proofErr w:type="gramStart"/>
            <w:r w:rsidRPr="005E231C">
              <w:rPr>
                <w:sz w:val="24"/>
                <w:szCs w:val="24"/>
              </w:rPr>
              <w:t>10</w:t>
            </w:r>
            <w:proofErr w:type="gramEnd"/>
            <w:r w:rsidRPr="005E231C">
              <w:rPr>
                <w:sz w:val="24"/>
                <w:szCs w:val="24"/>
              </w:rPr>
              <w:t xml:space="preserve"> а история. Профиль и </w:t>
            </w:r>
            <w:proofErr w:type="spellStart"/>
            <w:r w:rsidRPr="005E231C">
              <w:rPr>
                <w:sz w:val="24"/>
                <w:szCs w:val="24"/>
              </w:rPr>
              <w:t>непрофиль</w:t>
            </w:r>
            <w:proofErr w:type="spellEnd"/>
            <w:r w:rsidRPr="005E231C">
              <w:rPr>
                <w:sz w:val="24"/>
                <w:szCs w:val="24"/>
              </w:rPr>
              <w:t>"  в социальной сети "</w:t>
            </w:r>
            <w:proofErr w:type="spellStart"/>
            <w:r w:rsidRPr="005E231C">
              <w:rPr>
                <w:sz w:val="24"/>
                <w:szCs w:val="24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</w:rPr>
              <w:t>"</w:t>
            </w:r>
          </w:p>
        </w:tc>
      </w:tr>
      <w:tr w:rsidR="000D3713" w:rsidRPr="005E231C" w:rsidTr="00EC6EDB">
        <w:trPr>
          <w:trHeight w:val="288"/>
        </w:trPr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rPr>
          <w:trHeight w:val="250"/>
        </w:trPr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 w:val="restart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  <w:vMerge w:val="restart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1. рус</w:t>
            </w:r>
            <w:proofErr w:type="gramStart"/>
            <w:r w:rsidRPr="005E231C">
              <w:rPr>
                <w:sz w:val="24"/>
                <w:szCs w:val="24"/>
              </w:rPr>
              <w:t>.</w:t>
            </w:r>
            <w:proofErr w:type="gramEnd"/>
            <w:r w:rsidRPr="005E231C">
              <w:rPr>
                <w:sz w:val="24"/>
                <w:szCs w:val="24"/>
              </w:rPr>
              <w:t xml:space="preserve"> </w:t>
            </w:r>
            <w:proofErr w:type="gramStart"/>
            <w:r w:rsidRPr="005E231C">
              <w:rPr>
                <w:sz w:val="24"/>
                <w:szCs w:val="24"/>
              </w:rPr>
              <w:t>я</w:t>
            </w:r>
            <w:proofErr w:type="gramEnd"/>
            <w:r w:rsidRPr="005E231C">
              <w:rPr>
                <w:sz w:val="24"/>
                <w:szCs w:val="24"/>
              </w:rPr>
              <w:t>зык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>Антонимы и их употребление.</w:t>
            </w:r>
          </w:p>
          <w:p w:rsidR="000D3713" w:rsidRPr="005E231C" w:rsidRDefault="000D3713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>(</w:t>
            </w:r>
            <w:r w:rsidRPr="005E231C">
              <w:rPr>
                <w:color w:val="000000" w:themeColor="text1"/>
                <w:sz w:val="24"/>
                <w:szCs w:val="24"/>
                <w:shd w:val="clear" w:color="auto" w:fill="FFFFFF"/>
              </w:rPr>
              <w:t>§7,стр.26,27; упр.29,стр.27</w:t>
            </w:r>
            <w:r w:rsidRPr="005E231C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https://vk.com/id255370484</w:t>
            </w: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 xml:space="preserve">Пространство идиллии в романе </w:t>
            </w:r>
          </w:p>
          <w:p w:rsidR="000D3713" w:rsidRPr="005E231C" w:rsidRDefault="000D3713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 xml:space="preserve">(Выполнить анализ 9 главы романа «Сон Обломова»; дать характеристику </w:t>
            </w:r>
            <w:proofErr w:type="spellStart"/>
            <w:r w:rsidRPr="005E231C">
              <w:rPr>
                <w:color w:val="000000" w:themeColor="text1"/>
                <w:sz w:val="24"/>
                <w:szCs w:val="24"/>
              </w:rPr>
              <w:t>Штольц</w:t>
            </w:r>
            <w:proofErr w:type="gramStart"/>
            <w:r w:rsidRPr="005E231C">
              <w:rPr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5E231C">
              <w:rPr>
                <w:color w:val="000000" w:themeColor="text1"/>
                <w:sz w:val="24"/>
                <w:szCs w:val="24"/>
              </w:rPr>
              <w:t>(</w:t>
            </w:r>
            <w:proofErr w:type="gramEnd"/>
            <w:r w:rsidRPr="005E231C">
              <w:rPr>
                <w:color w:val="000000" w:themeColor="text1"/>
                <w:sz w:val="24"/>
                <w:szCs w:val="24"/>
              </w:rPr>
              <w:t>устно)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https://vk.com/id255370484</w:t>
            </w: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3. физ. культура</w:t>
            </w:r>
          </w:p>
        </w:tc>
        <w:tc>
          <w:tcPr>
            <w:tcW w:w="4961" w:type="dxa"/>
          </w:tcPr>
          <w:p w:rsidR="000D3713" w:rsidRPr="005E231C" w:rsidRDefault="005E231C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4-5. математика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1) Учебник алгебры. Тема: Сину и косинус. Тангенс и котангенс.  Стр.113 – 129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№ 13.23,  13.38(а),  13.48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2) Учебник алгебры. Тема: Тригонометрические функции числового аргумента. Стр.129 -132</w:t>
            </w:r>
          </w:p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№ 14.1,  14.2,  14.3,  14.5,  14.8,  14.9</w:t>
            </w:r>
            <w:bookmarkStart w:id="2" w:name="_GoBack"/>
            <w:bookmarkEnd w:id="2"/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</w:rPr>
              <w:t xml:space="preserve">на почту: </w:t>
            </w:r>
            <w:hyperlink r:id="rId23" w:history="1">
              <w:r w:rsidRPr="005E231C">
                <w:rPr>
                  <w:rStyle w:val="a3"/>
                  <w:sz w:val="24"/>
                  <w:szCs w:val="24"/>
                  <w:lang w:val="en-US"/>
                </w:rPr>
                <w:t>matrokhina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mila</w:t>
              </w:r>
              <w:r w:rsidRPr="005E231C">
                <w:rPr>
                  <w:rStyle w:val="a3"/>
                  <w:sz w:val="24"/>
                  <w:szCs w:val="24"/>
                </w:rPr>
                <w:t>@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Pr="005E231C">
                <w:rPr>
                  <w:rStyle w:val="a3"/>
                  <w:sz w:val="24"/>
                  <w:szCs w:val="24"/>
                </w:rPr>
                <w:t>.</w:t>
              </w:r>
              <w:r w:rsidRPr="005E231C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D3713" w:rsidRPr="005E231C" w:rsidTr="00EC6EDB">
        <w:tc>
          <w:tcPr>
            <w:tcW w:w="817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3713" w:rsidRPr="005E231C" w:rsidRDefault="000D3713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6. география</w:t>
            </w:r>
          </w:p>
        </w:tc>
        <w:tc>
          <w:tcPr>
            <w:tcW w:w="4961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Сообщение: 1 </w:t>
            </w:r>
            <w:proofErr w:type="gramStart"/>
            <w:r w:rsidRPr="005E231C">
              <w:rPr>
                <w:sz w:val="24"/>
                <w:szCs w:val="24"/>
              </w:rPr>
              <w:t>ряд-Ресурсы</w:t>
            </w:r>
            <w:proofErr w:type="gramEnd"/>
            <w:r w:rsidRPr="005E231C">
              <w:rPr>
                <w:sz w:val="24"/>
                <w:szCs w:val="24"/>
              </w:rPr>
              <w:t xml:space="preserve"> Мирового океана; 2 </w:t>
            </w:r>
            <w:proofErr w:type="spellStart"/>
            <w:r w:rsidRPr="005E231C">
              <w:rPr>
                <w:sz w:val="24"/>
                <w:szCs w:val="24"/>
              </w:rPr>
              <w:t>ряд-Космические</w:t>
            </w:r>
            <w:proofErr w:type="spellEnd"/>
            <w:r w:rsidRPr="005E231C">
              <w:rPr>
                <w:sz w:val="24"/>
                <w:szCs w:val="24"/>
              </w:rPr>
              <w:t xml:space="preserve">; 3 </w:t>
            </w:r>
            <w:proofErr w:type="spellStart"/>
            <w:r w:rsidRPr="005E231C">
              <w:rPr>
                <w:sz w:val="24"/>
                <w:szCs w:val="24"/>
              </w:rPr>
              <w:t>ряд-Рекреационные</w:t>
            </w:r>
            <w:proofErr w:type="spellEnd"/>
            <w:r w:rsidRPr="005E231C">
              <w:rPr>
                <w:sz w:val="24"/>
                <w:szCs w:val="24"/>
              </w:rPr>
              <w:t>.</w:t>
            </w:r>
          </w:p>
        </w:tc>
        <w:tc>
          <w:tcPr>
            <w:tcW w:w="2657" w:type="dxa"/>
          </w:tcPr>
          <w:p w:rsidR="000D3713" w:rsidRPr="005E231C" w:rsidRDefault="000D3713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Контакт.</w:t>
            </w: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 xml:space="preserve">7. астрономия 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п. 6, п.7 стр.24, 28(сделать конспект, читать)</w:t>
            </w:r>
          </w:p>
          <w:p w:rsidR="00831902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24" w:history="1"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831902" w:rsidRPr="005E231C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proofErr w:type="spellEnd"/>
              <w:r w:rsidR="00831902" w:rsidRPr="005E231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  <w:r w:rsidR="00831902" w:rsidRPr="005E231C">
                <w:rPr>
                  <w:rStyle w:val="a3"/>
                  <w:sz w:val="24"/>
                  <w:szCs w:val="24"/>
                </w:rPr>
                <w:t>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video</w:t>
              </w:r>
              <w:r w:rsidR="00831902" w:rsidRPr="005E231C">
                <w:rPr>
                  <w:rStyle w:val="a3"/>
                  <w:sz w:val="24"/>
                  <w:szCs w:val="24"/>
                </w:rPr>
                <w:t>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search</w:t>
              </w:r>
              <w:r w:rsidR="00831902" w:rsidRPr="005E231C">
                <w:rPr>
                  <w:rStyle w:val="a3"/>
                  <w:sz w:val="24"/>
                  <w:szCs w:val="24"/>
                </w:rPr>
                <w:t>?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text</w:t>
              </w:r>
              <w:r w:rsidR="00831902" w:rsidRPr="005E231C">
                <w:rPr>
                  <w:rStyle w:val="a3"/>
                  <w:sz w:val="24"/>
                  <w:szCs w:val="24"/>
                </w:rPr>
                <w:t>=движение%20луны%20и%20затмение%20время%20и%20календарь&amp;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path</w:t>
              </w:r>
              <w:r w:rsidR="00831902" w:rsidRPr="005E231C">
                <w:rPr>
                  <w:rStyle w:val="a3"/>
                  <w:sz w:val="24"/>
                  <w:szCs w:val="24"/>
                </w:rPr>
                <w:t>=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wizard</w:t>
              </w:r>
              <w:r w:rsidR="00831902" w:rsidRPr="005E231C">
                <w:rPr>
                  <w:rStyle w:val="a3"/>
                  <w:sz w:val="24"/>
                  <w:szCs w:val="24"/>
                </w:rPr>
                <w:t>&amp;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wiz</w:t>
              </w:r>
              <w:r w:rsidR="00831902" w:rsidRPr="005E231C">
                <w:rPr>
                  <w:rStyle w:val="a3"/>
                  <w:sz w:val="24"/>
                  <w:szCs w:val="24"/>
                </w:rPr>
                <w:t>_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type</w:t>
              </w:r>
              <w:r w:rsidR="00831902" w:rsidRPr="005E231C">
                <w:rPr>
                  <w:rStyle w:val="a3"/>
                  <w:sz w:val="24"/>
                  <w:szCs w:val="24"/>
                </w:rPr>
                <w:t>=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vital</w:t>
              </w:r>
            </w:hyperlink>
          </w:p>
          <w:p w:rsidR="00831902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25" w:history="1"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31902" w:rsidRPr="005E231C">
                <w:rPr>
                  <w:rStyle w:val="a3"/>
                  <w:sz w:val="24"/>
                  <w:szCs w:val="24"/>
                </w:rPr>
                <w:t>://12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apr</w:t>
              </w:r>
              <w:proofErr w:type="spellEnd"/>
              <w:r w:rsidR="00831902" w:rsidRPr="005E231C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su</w:t>
              </w:r>
              <w:proofErr w:type="spellEnd"/>
              <w:r w:rsidR="00831902" w:rsidRPr="005E231C">
                <w:rPr>
                  <w:rStyle w:val="a3"/>
                  <w:sz w:val="24"/>
                  <w:szCs w:val="24"/>
                </w:rPr>
                <w:t>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books</w:t>
              </w:r>
              <w:r w:rsidR="00831902" w:rsidRPr="005E231C">
                <w:rPr>
                  <w:rStyle w:val="a3"/>
                  <w:sz w:val="24"/>
                  <w:szCs w:val="24"/>
                </w:rPr>
                <w:t>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item</w:t>
              </w:r>
              <w:r w:rsidR="00831902" w:rsidRPr="005E231C">
                <w:rPr>
                  <w:rStyle w:val="a3"/>
                  <w:sz w:val="24"/>
                  <w:szCs w:val="24"/>
                </w:rPr>
                <w:t>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f</w:t>
              </w:r>
              <w:r w:rsidR="00831902" w:rsidRPr="005E231C">
                <w:rPr>
                  <w:rStyle w:val="a3"/>
                  <w:sz w:val="24"/>
                  <w:szCs w:val="24"/>
                </w:rPr>
                <w:t>00/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</w:t>
              </w:r>
              <w:r w:rsidR="00831902" w:rsidRPr="005E231C">
                <w:rPr>
                  <w:rStyle w:val="a3"/>
                  <w:sz w:val="24"/>
                  <w:szCs w:val="24"/>
                </w:rPr>
                <w:t>00/</w:t>
              </w:r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z</w:t>
              </w:r>
              <w:r w:rsidR="00831902" w:rsidRPr="005E231C">
                <w:rPr>
                  <w:rStyle w:val="a3"/>
                  <w:sz w:val="24"/>
                  <w:szCs w:val="24"/>
                </w:rPr>
                <w:t>0000045/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st</w:t>
              </w:r>
              <w:proofErr w:type="spellEnd"/>
              <w:r w:rsidR="00831902" w:rsidRPr="005E231C">
                <w:rPr>
                  <w:rStyle w:val="a3"/>
                  <w:sz w:val="24"/>
                  <w:szCs w:val="24"/>
                </w:rPr>
                <w:t>006.</w:t>
              </w:r>
              <w:proofErr w:type="spellStart"/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shtml</w:t>
              </w:r>
              <w:proofErr w:type="spellEnd"/>
            </w:hyperlink>
          </w:p>
        </w:tc>
        <w:tc>
          <w:tcPr>
            <w:tcW w:w="2657" w:type="dxa"/>
          </w:tcPr>
          <w:p w:rsidR="00831902" w:rsidRPr="005E231C" w:rsidRDefault="00543BBE" w:rsidP="005E231C">
            <w:pPr>
              <w:jc w:val="both"/>
              <w:rPr>
                <w:sz w:val="24"/>
                <w:szCs w:val="24"/>
              </w:rPr>
            </w:pPr>
            <w:hyperlink r:id="rId26" w:history="1">
              <w:r w:rsidR="00831902" w:rsidRPr="005E231C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831902" w:rsidRPr="005E231C" w:rsidTr="00EC6EDB">
        <w:tc>
          <w:tcPr>
            <w:tcW w:w="817" w:type="dxa"/>
            <w:vMerge w:val="restart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vMerge w:val="restart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10а</w:t>
            </w: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1. родной язык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 xml:space="preserve">Выучить теорию к заданию №8 ЕГЭ (по теме «Однородные члены предложения») </w:t>
            </w: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https://vk.com/id255370484</w:t>
            </w: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2. литература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E231C">
              <w:rPr>
                <w:color w:val="000000" w:themeColor="text1"/>
                <w:sz w:val="24"/>
                <w:szCs w:val="24"/>
              </w:rPr>
              <w:t xml:space="preserve">Обломовщина – одно </w:t>
            </w:r>
            <w:proofErr w:type="gramStart"/>
            <w:r w:rsidRPr="005E231C">
              <w:rPr>
                <w:color w:val="000000" w:themeColor="text1"/>
                <w:sz w:val="24"/>
                <w:szCs w:val="24"/>
              </w:rPr>
              <w:t>слово</w:t>
            </w:r>
            <w:proofErr w:type="gramEnd"/>
            <w:r w:rsidRPr="005E231C">
              <w:rPr>
                <w:color w:val="000000" w:themeColor="text1"/>
                <w:sz w:val="24"/>
                <w:szCs w:val="24"/>
              </w:rPr>
              <w:t xml:space="preserve">… а какое ядовитое. </w:t>
            </w:r>
            <w:proofErr w:type="gramStart"/>
            <w:r w:rsidRPr="005E231C">
              <w:rPr>
                <w:color w:val="000000" w:themeColor="text1"/>
                <w:sz w:val="24"/>
                <w:szCs w:val="24"/>
              </w:rPr>
              <w:t xml:space="preserve">Обломов и </w:t>
            </w:r>
            <w:proofErr w:type="spellStart"/>
            <w:r w:rsidRPr="005E231C">
              <w:rPr>
                <w:color w:val="000000" w:themeColor="text1"/>
                <w:sz w:val="24"/>
                <w:szCs w:val="24"/>
              </w:rPr>
              <w:t>Штольц</w:t>
            </w:r>
            <w:proofErr w:type="spellEnd"/>
            <w:r w:rsidRPr="005E231C">
              <w:rPr>
                <w:color w:val="000000" w:themeColor="text1"/>
                <w:sz w:val="24"/>
                <w:szCs w:val="24"/>
              </w:rPr>
              <w:t xml:space="preserve"> (Письменно ответить на вопрос:</w:t>
            </w:r>
            <w:proofErr w:type="gramEnd"/>
            <w:r w:rsidRPr="005E231C">
              <w:rPr>
                <w:color w:val="000000" w:themeColor="text1"/>
                <w:sz w:val="24"/>
                <w:szCs w:val="24"/>
              </w:rPr>
              <w:t xml:space="preserve"> «Сила и слабость характеров Обломова и </w:t>
            </w:r>
            <w:proofErr w:type="spellStart"/>
            <w:r w:rsidRPr="005E231C">
              <w:rPr>
                <w:color w:val="000000" w:themeColor="text1"/>
                <w:sz w:val="24"/>
                <w:szCs w:val="24"/>
              </w:rPr>
              <w:t>Штольца</w:t>
            </w:r>
            <w:proofErr w:type="spellEnd"/>
            <w:r w:rsidRPr="005E231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https://vk.com/id255370484</w:t>
            </w:r>
          </w:p>
        </w:tc>
      </w:tr>
      <w:tr w:rsidR="00207035" w:rsidRPr="005E231C" w:rsidTr="00EC6EDB">
        <w:tc>
          <w:tcPr>
            <w:tcW w:w="817" w:type="dxa"/>
            <w:vMerge/>
          </w:tcPr>
          <w:p w:rsidR="00207035" w:rsidRPr="005E231C" w:rsidRDefault="00207035" w:rsidP="00207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07035" w:rsidRPr="005E231C" w:rsidRDefault="00207035" w:rsidP="00207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07035" w:rsidRPr="005E231C" w:rsidRDefault="00207035" w:rsidP="00207035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3. информатика</w:t>
            </w:r>
          </w:p>
        </w:tc>
        <w:tc>
          <w:tcPr>
            <w:tcW w:w="4961" w:type="dxa"/>
          </w:tcPr>
          <w:p w:rsidR="00207035" w:rsidRDefault="00207035" w:rsidP="00207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§1.2.</w:t>
            </w:r>
            <w:r w:rsidRPr="00207035">
              <w:rPr>
                <w:sz w:val="24"/>
                <w:szCs w:val="24"/>
                <w:lang w:eastAsia="en-US"/>
              </w:rPr>
              <w:t>3</w:t>
            </w:r>
            <w:r w:rsidRPr="004D226D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ответить на </w:t>
            </w:r>
            <w:r>
              <w:rPr>
                <w:sz w:val="24"/>
                <w:szCs w:val="24"/>
                <w:lang w:eastAsia="en-US"/>
              </w:rPr>
              <w:t>вопросы, практическая работа 1.</w:t>
            </w:r>
            <w:r w:rsidRPr="00207035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7" w:type="dxa"/>
          </w:tcPr>
          <w:p w:rsidR="00207035" w:rsidRPr="004D226D" w:rsidRDefault="00207035" w:rsidP="002070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kulinich</w:t>
            </w:r>
            <w:proofErr w:type="spellEnd"/>
            <w:r w:rsidRPr="004D226D">
              <w:rPr>
                <w:sz w:val="24"/>
                <w:szCs w:val="24"/>
              </w:rPr>
              <w:t>1506@</w:t>
            </w:r>
            <w:proofErr w:type="spellStart"/>
            <w:r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4D226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4.ОБЖ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Тема:</w:t>
            </w:r>
            <w:r w:rsidR="005E231C">
              <w:rPr>
                <w:sz w:val="24"/>
                <w:szCs w:val="24"/>
              </w:rPr>
              <w:t xml:space="preserve"> </w:t>
            </w:r>
            <w:r w:rsidRPr="005E231C">
              <w:rPr>
                <w:sz w:val="24"/>
                <w:szCs w:val="24"/>
              </w:rPr>
              <w:t xml:space="preserve">Химическое и биологическое оружие. Учебник ОБЖ 10 </w:t>
            </w:r>
            <w:proofErr w:type="spellStart"/>
            <w:r w:rsidRPr="005E231C">
              <w:rPr>
                <w:sz w:val="24"/>
                <w:szCs w:val="24"/>
              </w:rPr>
              <w:t>кл</w:t>
            </w:r>
            <w:proofErr w:type="spellEnd"/>
            <w:r w:rsidRPr="005E231C">
              <w:rPr>
                <w:sz w:val="24"/>
                <w:szCs w:val="24"/>
              </w:rPr>
              <w:t>. стр.58-65. Вопрос: Что такое очаг химического заражения? Что называется первичной и вторично</w:t>
            </w:r>
            <w:r w:rsidR="005E231C">
              <w:rPr>
                <w:sz w:val="24"/>
                <w:szCs w:val="24"/>
              </w:rPr>
              <w:t>й  зоной химического заражения</w:t>
            </w:r>
            <w:r w:rsidRPr="005E231C">
              <w:rPr>
                <w:sz w:val="24"/>
                <w:szCs w:val="24"/>
              </w:rPr>
              <w:t>? Назовите группы боевых отравляю</w:t>
            </w:r>
            <w:r w:rsidR="005E231C">
              <w:rPr>
                <w:sz w:val="24"/>
                <w:szCs w:val="24"/>
              </w:rPr>
              <w:t>щих веществ. Что такое карантин</w:t>
            </w:r>
            <w:r w:rsidRPr="005E231C">
              <w:rPr>
                <w:sz w:val="24"/>
                <w:szCs w:val="24"/>
              </w:rPr>
              <w:t>? Чем определяется срок обсервации</w:t>
            </w:r>
            <w:proofErr w:type="gramStart"/>
            <w:r w:rsidRPr="005E231C">
              <w:rPr>
                <w:sz w:val="24"/>
                <w:szCs w:val="24"/>
              </w:rPr>
              <w:t xml:space="preserve"> ?</w:t>
            </w:r>
            <w:proofErr w:type="gramEnd"/>
            <w:r w:rsidRPr="005E231C">
              <w:rPr>
                <w:sz w:val="24"/>
                <w:szCs w:val="24"/>
              </w:rPr>
              <w:t xml:space="preserve"> Особенности биологического оружия</w:t>
            </w:r>
            <w:proofErr w:type="gramStart"/>
            <w:r w:rsidRPr="005E231C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В Контакте</w:t>
            </w: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5-6. история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Учебник </w:t>
            </w:r>
            <w:r w:rsidRPr="005E231C">
              <w:rPr>
                <w:sz w:val="24"/>
                <w:szCs w:val="24"/>
                <w:shd w:val="clear" w:color="auto" w:fill="FFFFFF"/>
              </w:rPr>
              <w:t xml:space="preserve">В.А. Никонов, С.В. Девятов 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"История.</w:t>
            </w:r>
            <w:r w:rsidRPr="005E231C">
              <w:rPr>
                <w:sz w:val="24"/>
                <w:szCs w:val="24"/>
              </w:rPr>
              <w:t xml:space="preserve"> </w:t>
            </w:r>
            <w:hyperlink r:id="rId27" w:history="1">
              <w:r w:rsidRPr="005E231C">
                <w:rPr>
                  <w:rStyle w:val="a3"/>
                  <w:bCs/>
                  <w:color w:val="221F26"/>
                  <w:sz w:val="24"/>
                  <w:szCs w:val="24"/>
                  <w:shd w:val="clear" w:color="auto" w:fill="FFFFFF"/>
                </w:rPr>
                <w:t>История России. 1914 г. – начало XXI в.: учебник для 10 класса общеобразовательных организаций. Базовый и углублённый уровни: в 2 ч. Ч. 1. 1914–1945</w:t>
              </w:r>
            </w:hyperlink>
            <w:r w:rsidRPr="005E231C">
              <w:rPr>
                <w:sz w:val="24"/>
                <w:szCs w:val="24"/>
              </w:rPr>
              <w:t>. Читать</w:t>
            </w:r>
            <w:r w:rsidRPr="005E231C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 xml:space="preserve"> §18</w:t>
            </w: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беседа "</w:t>
            </w:r>
            <w:proofErr w:type="gramStart"/>
            <w:r w:rsidRPr="005E231C">
              <w:rPr>
                <w:sz w:val="24"/>
                <w:szCs w:val="24"/>
              </w:rPr>
              <w:t>10</w:t>
            </w:r>
            <w:proofErr w:type="gramEnd"/>
            <w:r w:rsidRPr="005E231C">
              <w:rPr>
                <w:sz w:val="24"/>
                <w:szCs w:val="24"/>
              </w:rPr>
              <w:t xml:space="preserve"> а история. Профиль и </w:t>
            </w:r>
            <w:proofErr w:type="spellStart"/>
            <w:r w:rsidRPr="005E231C">
              <w:rPr>
                <w:sz w:val="24"/>
                <w:szCs w:val="24"/>
              </w:rPr>
              <w:t>непрофиль</w:t>
            </w:r>
            <w:proofErr w:type="spellEnd"/>
            <w:r w:rsidRPr="005E231C">
              <w:rPr>
                <w:sz w:val="24"/>
                <w:szCs w:val="24"/>
              </w:rPr>
              <w:t>"  в социальной сети "</w:t>
            </w:r>
            <w:proofErr w:type="spellStart"/>
            <w:r w:rsidRPr="005E231C">
              <w:rPr>
                <w:sz w:val="24"/>
                <w:szCs w:val="24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</w:rPr>
              <w:t>"</w:t>
            </w: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5-6. химия</w:t>
            </w: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§19 №1(стр.122)</w:t>
            </w:r>
          </w:p>
          <w:p w:rsidR="00831902" w:rsidRPr="005E231C" w:rsidRDefault="00831902" w:rsidP="005E231C">
            <w:pPr>
              <w:jc w:val="both"/>
              <w:rPr>
                <w:sz w:val="24"/>
                <w:szCs w:val="24"/>
                <w:lang w:eastAsia="en-US"/>
              </w:rPr>
            </w:pPr>
            <w:r w:rsidRPr="005E231C">
              <w:rPr>
                <w:sz w:val="24"/>
                <w:szCs w:val="24"/>
                <w:lang w:eastAsia="en-US"/>
              </w:rPr>
              <w:t>§20 № 1,4,5,6,10 (стр.126-127)</w:t>
            </w: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5E231C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5E231C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firstLine="8"/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7. физ. культура</w:t>
            </w:r>
          </w:p>
        </w:tc>
        <w:tc>
          <w:tcPr>
            <w:tcW w:w="4961" w:type="dxa"/>
          </w:tcPr>
          <w:p w:rsidR="00831902" w:rsidRPr="005E231C" w:rsidRDefault="005E231C" w:rsidP="005E231C">
            <w:pPr>
              <w:jc w:val="both"/>
              <w:rPr>
                <w:sz w:val="24"/>
                <w:szCs w:val="24"/>
              </w:rPr>
            </w:pPr>
            <w:r w:rsidRPr="005E231C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</w:tr>
      <w:tr w:rsidR="00831902" w:rsidRPr="005E231C" w:rsidTr="00EC6EDB">
        <w:tc>
          <w:tcPr>
            <w:tcW w:w="817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31902" w:rsidRPr="005E231C" w:rsidRDefault="00831902" w:rsidP="005E231C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831902" w:rsidRPr="005E231C" w:rsidRDefault="00831902" w:rsidP="005E231C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5E231C" w:rsidRDefault="001D78F7" w:rsidP="005E231C">
      <w:pPr>
        <w:jc w:val="both"/>
        <w:rPr>
          <w:sz w:val="24"/>
          <w:szCs w:val="24"/>
        </w:rPr>
      </w:pPr>
    </w:p>
    <w:sectPr w:rsidR="001D78F7" w:rsidRPr="005E231C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2200A"/>
    <w:rsid w:val="000223DE"/>
    <w:rsid w:val="000D3713"/>
    <w:rsid w:val="000E21D1"/>
    <w:rsid w:val="001255D5"/>
    <w:rsid w:val="00131B23"/>
    <w:rsid w:val="00133BF9"/>
    <w:rsid w:val="00161C86"/>
    <w:rsid w:val="00176153"/>
    <w:rsid w:val="001B0965"/>
    <w:rsid w:val="001B7F18"/>
    <w:rsid w:val="001C7126"/>
    <w:rsid w:val="001D78F7"/>
    <w:rsid w:val="00207035"/>
    <w:rsid w:val="00214D8E"/>
    <w:rsid w:val="0022482E"/>
    <w:rsid w:val="00262BD8"/>
    <w:rsid w:val="00277FE4"/>
    <w:rsid w:val="0028046F"/>
    <w:rsid w:val="002857A1"/>
    <w:rsid w:val="002B45E0"/>
    <w:rsid w:val="002F0368"/>
    <w:rsid w:val="00303C2A"/>
    <w:rsid w:val="003105F7"/>
    <w:rsid w:val="00327ACB"/>
    <w:rsid w:val="00330CA2"/>
    <w:rsid w:val="00335F56"/>
    <w:rsid w:val="0037142F"/>
    <w:rsid w:val="00376AB0"/>
    <w:rsid w:val="00392DF3"/>
    <w:rsid w:val="003F2726"/>
    <w:rsid w:val="00400A7C"/>
    <w:rsid w:val="00406DFA"/>
    <w:rsid w:val="00417E1C"/>
    <w:rsid w:val="00423932"/>
    <w:rsid w:val="004B613F"/>
    <w:rsid w:val="004E66DA"/>
    <w:rsid w:val="004F6C03"/>
    <w:rsid w:val="00500B15"/>
    <w:rsid w:val="00543BBE"/>
    <w:rsid w:val="005502CE"/>
    <w:rsid w:val="005538B3"/>
    <w:rsid w:val="00571243"/>
    <w:rsid w:val="005812C4"/>
    <w:rsid w:val="005B3A85"/>
    <w:rsid w:val="005C3991"/>
    <w:rsid w:val="005E231C"/>
    <w:rsid w:val="005F4805"/>
    <w:rsid w:val="00611DC7"/>
    <w:rsid w:val="00637C8A"/>
    <w:rsid w:val="006A3E80"/>
    <w:rsid w:val="006C23ED"/>
    <w:rsid w:val="006E7A8D"/>
    <w:rsid w:val="0077626A"/>
    <w:rsid w:val="007A0626"/>
    <w:rsid w:val="007D4EA5"/>
    <w:rsid w:val="0081362F"/>
    <w:rsid w:val="0082636E"/>
    <w:rsid w:val="00831902"/>
    <w:rsid w:val="00856419"/>
    <w:rsid w:val="008A63BA"/>
    <w:rsid w:val="008E39E6"/>
    <w:rsid w:val="009253C6"/>
    <w:rsid w:val="009312DE"/>
    <w:rsid w:val="0094320F"/>
    <w:rsid w:val="00953A4B"/>
    <w:rsid w:val="00984582"/>
    <w:rsid w:val="009C1097"/>
    <w:rsid w:val="009D169E"/>
    <w:rsid w:val="00A24DBF"/>
    <w:rsid w:val="00A36446"/>
    <w:rsid w:val="00A45C64"/>
    <w:rsid w:val="00A958F2"/>
    <w:rsid w:val="00AC0E91"/>
    <w:rsid w:val="00AC3676"/>
    <w:rsid w:val="00B359E9"/>
    <w:rsid w:val="00B5096D"/>
    <w:rsid w:val="00B82297"/>
    <w:rsid w:val="00B9737E"/>
    <w:rsid w:val="00B97E6F"/>
    <w:rsid w:val="00BC01A7"/>
    <w:rsid w:val="00BE3B97"/>
    <w:rsid w:val="00C62FF2"/>
    <w:rsid w:val="00CE5874"/>
    <w:rsid w:val="00CF13C4"/>
    <w:rsid w:val="00CF1657"/>
    <w:rsid w:val="00D15375"/>
    <w:rsid w:val="00D36B39"/>
    <w:rsid w:val="00DA5E4F"/>
    <w:rsid w:val="00E431EC"/>
    <w:rsid w:val="00E62A04"/>
    <w:rsid w:val="00E71042"/>
    <w:rsid w:val="00EA0766"/>
    <w:rsid w:val="00EA0FB2"/>
    <w:rsid w:val="00EC268B"/>
    <w:rsid w:val="00EC6EDB"/>
    <w:rsid w:val="00EF2D54"/>
    <w:rsid w:val="00F27410"/>
    <w:rsid w:val="00F430D6"/>
    <w:rsid w:val="00F45546"/>
    <w:rsid w:val="00F51A79"/>
    <w:rsid w:val="00F526C7"/>
    <w:rsid w:val="00F6591A"/>
    <w:rsid w:val="00F7568A"/>
    <w:rsid w:val="00F85623"/>
    <w:rsid w:val="00F91B31"/>
    <w:rsid w:val="00F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table" w:styleId="a5">
    <w:name w:val="Table Grid"/>
    <w:basedOn w:val="a1"/>
    <w:uiPriority w:val="59"/>
    <w:rsid w:val="00BE3B97"/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basedOn w:val="a0"/>
    <w:uiPriority w:val="99"/>
    <w:semiHidden/>
    <w:unhideWhenUsed/>
    <w:rsid w:val="00A45C64"/>
    <w:rPr>
      <w:rFonts w:ascii="Courier New" w:eastAsia="Times New Roman" w:hAnsi="Courier New" w:cs="Courier New"/>
      <w:sz w:val="20"/>
      <w:szCs w:val="20"/>
    </w:rPr>
  </w:style>
  <w:style w:type="paragraph" w:customStyle="1" w:styleId="c1">
    <w:name w:val="c1"/>
    <w:basedOn w:val="a"/>
    <w:rsid w:val="00B5096D"/>
    <w:pPr>
      <w:overflowPunct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c2">
    <w:name w:val="c2"/>
    <w:basedOn w:val="a0"/>
    <w:rsid w:val="00B509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enkova1611@mail.ru" TargetMode="External"/><Relationship Id="rId13" Type="http://schemas.openxmlformats.org/officeDocument/2006/relationships/hyperlink" Target="https://yandex.ru/video/search?text=%D0%BF%D0%B5%D1%80%D0%B2%D1%8B%D0%B9%20%D0%B7%D0%B0%D0%BA%D0%BE%D0%BD%20%D0%BD%D1%8C%D1%8E%D1%82%D0%BE%D0%BD%D0%B0%20%D1%81%D0%B8%D0%BB%D0%B0%2010%20%D0%BA%D0%BB%D0%B0%D1%81%D1%81%20%D0%BF%D1%80%D0%B5%D0%B7%D0%B5%D0%BD%D1%82%D0%B0%D1%86%D0%B8%D1%8F&amp;path=wizard&amp;wiz_type=vital" TargetMode="External"/><Relationship Id="rId18" Type="http://schemas.openxmlformats.org/officeDocument/2006/relationships/hyperlink" Target="mailto:seninavalentyna@yandex.ru" TargetMode="External"/><Relationship Id="rId26" Type="http://schemas.openxmlformats.org/officeDocument/2006/relationships/hyperlink" Target="mailto:sedovaakaty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rokhina.mila@yandex.ru" TargetMode="External"/><Relationship Id="rId7" Type="http://schemas.openxmlformats.org/officeDocument/2006/relationships/hyperlink" Target="mailto:matrokhina.mila@yandex.ru" TargetMode="External"/><Relationship Id="rId12" Type="http://schemas.openxmlformats.org/officeDocument/2006/relationships/hyperlink" Target="mailto:sedovaakaty@yandex.ru" TargetMode="External"/><Relationship Id="rId17" Type="http://schemas.openxmlformats.org/officeDocument/2006/relationships/hyperlink" Target="mailto:tat_gavrilova@mail.ru" TargetMode="External"/><Relationship Id="rId25" Type="http://schemas.openxmlformats.org/officeDocument/2006/relationships/hyperlink" Target="http://12apr.su/books/item/f00/s00/z0000045/st006.s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edovaakaty@yandex.ru" TargetMode="External"/><Relationship Id="rId20" Type="http://schemas.openxmlformats.org/officeDocument/2006/relationships/hyperlink" Target="mailto:seninavalentyna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sskoe-slovo.ru/catalog/449/51309/" TargetMode="External"/><Relationship Id="rId11" Type="http://schemas.openxmlformats.org/officeDocument/2006/relationships/hyperlink" Target="https://infourok.ru/prezentaciya-po-fizike-na-temu-osnovnoe-utverzhdenie-mehaniki-klass-394245.html" TargetMode="External"/><Relationship Id="rId24" Type="http://schemas.openxmlformats.org/officeDocument/2006/relationships/hyperlink" Target="https://yandex.ru/video/search?text=%D0%B4%D0%B2%D0%B8%D0%B6%D0%B5%D0%BD%D0%B8%D0%B5%20%D0%BB%D1%83%D0%BD%D1%8B%20%D0%B8%20%D0%B7%D0%B0%D1%82%D0%BC%D0%B5%D0%BD%D0%B8%D0%B5%20%D0%B2%D1%80%D0%B5%D0%BC%D1%8F%20%D0%B8%20%D0%BA%D0%B0%D0%BB%D0%B5%D0%BD%D0%B4%D0%B0%D1%80%D1%8C&amp;path=wizard&amp;wiz_type=vital" TargetMode="External"/><Relationship Id="rId5" Type="http://schemas.openxmlformats.org/officeDocument/2006/relationships/hyperlink" Target="mailto:razenkova1611@mail.ru" TargetMode="External"/><Relationship Id="rId15" Type="http://schemas.openxmlformats.org/officeDocument/2006/relationships/hyperlink" Target="https://nsportal.ru/shkola/fizika/library/2014/12/08/prezentatsiya-zakony-nyutona" TargetMode="External"/><Relationship Id="rId23" Type="http://schemas.openxmlformats.org/officeDocument/2006/relationships/hyperlink" Target="mailto:matrokhina.mil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sportal.ru/shkola/fizika/library/2015/08/17/prezentatsiya-k-uroku-fiziki-v-10-klasse-osnovnoe-utverzhdenie" TargetMode="External"/><Relationship Id="rId19" Type="http://schemas.openxmlformats.org/officeDocument/2006/relationships/hyperlink" Target="mailto:tat_gavril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%D0%BE%D1%81%D0%BD%D0%BE%D0%B2%D0%BD%D0%BE%D0%B5%20%D1%83%D1%82%D0%B2%D0%B5%D1%80%D0%B6%D0%B4%D0%B5%D0%BD%D0%B8%D0%B5%20%D0%BC%D0%B5%D1%85%D0%B0%D0%BD%D0%B8%D0%BA%D0%B8%20%D0%BC%D0%B0%D1%82%D0%B5%D1%80%D0%B8%D0%B0%D0%BB%D1%8C%D0%BD%D0%B0%D1%8F%20%D1%82%D0%BE%D1%87%D0%BA%D0%B0%20%D0%BF%D1%80%D0%B5%D0%B7%D0%B5%D0%BD%D1%82%D0%B0%D1%86%D0%B8%D1%8F%2010%20%D0%BA%D0%BB%D0%B0%D1%81%D1%81&amp;path=wizard&amp;wiz_type=vital" TargetMode="External"/><Relationship Id="rId14" Type="http://schemas.openxmlformats.org/officeDocument/2006/relationships/hyperlink" Target="https://infourok.ru/prezentaciya-k-uroku-po-teme-zakoni-nyutona-klass-375340.html" TargetMode="External"/><Relationship Id="rId22" Type="http://schemas.openxmlformats.org/officeDocument/2006/relationships/hyperlink" Target="https://russkoe-slovo.ru/catalog/449/51309/" TargetMode="External"/><Relationship Id="rId27" Type="http://schemas.openxmlformats.org/officeDocument/2006/relationships/hyperlink" Target="https://russkoe-slovo.ru/catalog/449/513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7B14-93CE-42E3-850B-F1BDF6C8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36</cp:revision>
  <cp:lastPrinted>2020-04-01T10:51:00Z</cp:lastPrinted>
  <dcterms:created xsi:type="dcterms:W3CDTF">2020-11-07T07:30:00Z</dcterms:created>
  <dcterms:modified xsi:type="dcterms:W3CDTF">2020-11-15T19:27:00Z</dcterms:modified>
</cp:coreProperties>
</file>